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0C7" w:rsidRPr="007A0C8B" w:rsidRDefault="005960C7" w:rsidP="005960C7">
      <w:pPr>
        <w:ind w:left="1416" w:firstLine="708"/>
        <w:jc w:val="right"/>
        <w:rPr>
          <w:b/>
          <w:sz w:val="18"/>
          <w:szCs w:val="18"/>
        </w:rPr>
      </w:pPr>
      <w:bookmarkStart w:id="0" w:name="_GoBack"/>
      <w:bookmarkEnd w:id="0"/>
      <w:r w:rsidRPr="007A0C8B">
        <w:rPr>
          <w:b/>
          <w:sz w:val="18"/>
          <w:szCs w:val="18"/>
        </w:rPr>
        <w:t xml:space="preserve">Příloha č. </w:t>
      </w:r>
      <w:r w:rsidR="00011F79" w:rsidRPr="007A0C8B">
        <w:rPr>
          <w:b/>
          <w:sz w:val="18"/>
          <w:szCs w:val="18"/>
        </w:rPr>
        <w:t>4</w:t>
      </w:r>
    </w:p>
    <w:p w:rsidR="005960C7" w:rsidRDefault="005960C7" w:rsidP="005960C7">
      <w:pPr>
        <w:jc w:val="center"/>
        <w:rPr>
          <w:b/>
          <w:sz w:val="18"/>
          <w:szCs w:val="18"/>
        </w:rPr>
      </w:pPr>
      <w:r>
        <w:rPr>
          <w:b/>
          <w:sz w:val="28"/>
          <w:szCs w:val="28"/>
        </w:rPr>
        <w:t xml:space="preserve">Čestné prohlášení </w:t>
      </w:r>
      <w:r w:rsidR="001F79EB">
        <w:rPr>
          <w:b/>
          <w:sz w:val="28"/>
          <w:szCs w:val="28"/>
        </w:rPr>
        <w:t>účastníka</w:t>
      </w:r>
    </w:p>
    <w:p w:rsidR="005960C7" w:rsidRDefault="005960C7" w:rsidP="005960C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 splnění </w:t>
      </w:r>
      <w:r w:rsidR="00011F79">
        <w:rPr>
          <w:b/>
          <w:sz w:val="22"/>
          <w:szCs w:val="22"/>
        </w:rPr>
        <w:t>základní způsobilosti</w:t>
      </w:r>
      <w:r>
        <w:rPr>
          <w:b/>
          <w:sz w:val="22"/>
          <w:szCs w:val="22"/>
        </w:rPr>
        <w:t xml:space="preserve"> v</w:t>
      </w:r>
      <w:r w:rsidR="00011F79">
        <w:rPr>
          <w:b/>
          <w:sz w:val="22"/>
          <w:szCs w:val="22"/>
        </w:rPr>
        <w:t xml:space="preserve"> souladu s </w:t>
      </w:r>
      <w:r>
        <w:rPr>
          <w:b/>
          <w:sz w:val="22"/>
          <w:szCs w:val="22"/>
        </w:rPr>
        <w:t xml:space="preserve">§ </w:t>
      </w:r>
      <w:r w:rsidR="00011F79">
        <w:rPr>
          <w:b/>
          <w:sz w:val="22"/>
          <w:szCs w:val="22"/>
        </w:rPr>
        <w:t>74</w:t>
      </w:r>
      <w:r>
        <w:rPr>
          <w:b/>
          <w:sz w:val="22"/>
          <w:szCs w:val="22"/>
        </w:rPr>
        <w:t xml:space="preserve"> zákona č. 13</w:t>
      </w:r>
      <w:r w:rsidR="00011F79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/20</w:t>
      </w:r>
      <w:r w:rsidR="00011F79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6 Sb., o </w:t>
      </w:r>
      <w:r w:rsidR="00011F79">
        <w:rPr>
          <w:b/>
          <w:sz w:val="22"/>
          <w:szCs w:val="22"/>
        </w:rPr>
        <w:t xml:space="preserve">zadávání </w:t>
      </w:r>
      <w:r>
        <w:rPr>
          <w:b/>
          <w:sz w:val="22"/>
          <w:szCs w:val="22"/>
        </w:rPr>
        <w:t>veřejných zakáz</w:t>
      </w:r>
      <w:r w:rsidR="00DB4B17">
        <w:rPr>
          <w:b/>
          <w:sz w:val="22"/>
          <w:szCs w:val="22"/>
        </w:rPr>
        <w:t>ek</w:t>
      </w:r>
      <w:r>
        <w:rPr>
          <w:b/>
          <w:sz w:val="22"/>
          <w:szCs w:val="22"/>
        </w:rPr>
        <w:t>, ve znění pozdějších předpisů</w:t>
      </w:r>
    </w:p>
    <w:p w:rsidR="005960C7" w:rsidRDefault="005960C7" w:rsidP="005960C7">
      <w:pPr>
        <w:jc w:val="center"/>
        <w:rPr>
          <w:b/>
          <w:sz w:val="22"/>
          <w:szCs w:val="22"/>
        </w:rPr>
      </w:pPr>
    </w:p>
    <w:p w:rsidR="005960C7" w:rsidRPr="00F82966" w:rsidRDefault="005960C7" w:rsidP="005960C7">
      <w:pPr>
        <w:rPr>
          <w:sz w:val="24"/>
          <w:szCs w:val="24"/>
        </w:rPr>
      </w:pPr>
      <w:r w:rsidRPr="00F82966">
        <w:rPr>
          <w:sz w:val="24"/>
          <w:szCs w:val="24"/>
        </w:rPr>
        <w:t xml:space="preserve">Já, níže podepsaný zástupce společnosti </w:t>
      </w:r>
      <w:r w:rsidRPr="00F82966">
        <w:rPr>
          <w:color w:val="00B0F0"/>
          <w:sz w:val="24"/>
          <w:szCs w:val="24"/>
        </w:rPr>
        <w:t xml:space="preserve">…………………, sídlem ……………….., IČ: …………….. </w:t>
      </w:r>
      <w:r w:rsidRPr="00F82966">
        <w:rPr>
          <w:sz w:val="24"/>
          <w:szCs w:val="24"/>
        </w:rPr>
        <w:t>čestně prohlašuji, že:</w:t>
      </w:r>
    </w:p>
    <w:p w:rsidR="005960C7" w:rsidRPr="00F82966" w:rsidRDefault="005960C7" w:rsidP="005960C7">
      <w:pPr>
        <w:rPr>
          <w:sz w:val="24"/>
          <w:szCs w:val="24"/>
        </w:rPr>
      </w:pPr>
    </w:p>
    <w:p w:rsidR="00B8625D" w:rsidRPr="00F82966" w:rsidRDefault="005960C7" w:rsidP="005960C7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4"/>
          <w:szCs w:val="24"/>
        </w:rPr>
      </w:pPr>
      <w:r w:rsidRPr="00F82966">
        <w:rPr>
          <w:sz w:val="24"/>
          <w:szCs w:val="24"/>
        </w:rPr>
        <w:t xml:space="preserve">(§ </w:t>
      </w:r>
      <w:r w:rsidR="00B579E5" w:rsidRPr="00F82966">
        <w:rPr>
          <w:sz w:val="24"/>
          <w:szCs w:val="24"/>
        </w:rPr>
        <w:t>74</w:t>
      </w:r>
      <w:r w:rsidRPr="00F82966">
        <w:rPr>
          <w:sz w:val="24"/>
          <w:szCs w:val="24"/>
        </w:rPr>
        <w:t xml:space="preserve"> odst. 1 písm. a) zákona)  </w:t>
      </w:r>
    </w:p>
    <w:p w:rsidR="00B8625D" w:rsidRPr="00F82966" w:rsidRDefault="00B8625D" w:rsidP="00B8625D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4"/>
          <w:szCs w:val="24"/>
        </w:rPr>
      </w:pPr>
    </w:p>
    <w:p w:rsidR="00B8625D" w:rsidRPr="00F82966" w:rsidRDefault="00B8625D" w:rsidP="00B8625D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color w:val="00B0F0"/>
          <w:sz w:val="24"/>
          <w:szCs w:val="24"/>
        </w:rPr>
      </w:pPr>
      <w:r w:rsidRPr="00F82966">
        <w:rPr>
          <w:color w:val="00B0F0"/>
          <w:sz w:val="24"/>
          <w:szCs w:val="24"/>
        </w:rPr>
        <w:t>varianta 1. – dodavatel je fyzickou osobou:</w:t>
      </w:r>
    </w:p>
    <w:p w:rsidR="005960C7" w:rsidRPr="00F82966" w:rsidRDefault="00FD39E9" w:rsidP="00B8625D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4"/>
          <w:szCs w:val="24"/>
        </w:rPr>
      </w:pPr>
      <w:r w:rsidRPr="00F82966">
        <w:rPr>
          <w:sz w:val="24"/>
          <w:szCs w:val="24"/>
        </w:rPr>
        <w:t>nebyl</w:t>
      </w:r>
      <w:r w:rsidR="00B8625D" w:rsidRPr="00F82966">
        <w:rPr>
          <w:sz w:val="24"/>
          <w:szCs w:val="24"/>
        </w:rPr>
        <w:t xml:space="preserve"> v</w:t>
      </w:r>
      <w:r w:rsidR="00B579E5" w:rsidRPr="00F82966">
        <w:rPr>
          <w:sz w:val="24"/>
          <w:szCs w:val="24"/>
        </w:rPr>
        <w:t xml:space="preserve"> zemi </w:t>
      </w:r>
      <w:r w:rsidRPr="00F82966">
        <w:rPr>
          <w:sz w:val="24"/>
          <w:szCs w:val="24"/>
        </w:rPr>
        <w:t>svého</w:t>
      </w:r>
      <w:r w:rsidR="00B579E5" w:rsidRPr="00F82966">
        <w:rPr>
          <w:sz w:val="24"/>
          <w:szCs w:val="24"/>
        </w:rPr>
        <w:t xml:space="preserve"> sídla v posledních 5 letech před zahájením výběrového řízení pravomocně odsouzen pro trestný čin uvedený v příloze č. 3 k tomuto zákonu nebo obdobný trestný čin podle právního řádu zemně sídla </w:t>
      </w:r>
      <w:r w:rsidRPr="00F82966">
        <w:rPr>
          <w:sz w:val="24"/>
          <w:szCs w:val="24"/>
        </w:rPr>
        <w:t>dodavatele</w:t>
      </w:r>
    </w:p>
    <w:p w:rsidR="00B8625D" w:rsidRPr="00F82966" w:rsidRDefault="00B8625D" w:rsidP="00B8625D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4"/>
          <w:szCs w:val="24"/>
        </w:rPr>
      </w:pPr>
    </w:p>
    <w:p w:rsidR="00B8625D" w:rsidRPr="00F82966" w:rsidRDefault="00B8625D" w:rsidP="00B8625D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color w:val="00B0F0"/>
          <w:sz w:val="24"/>
          <w:szCs w:val="24"/>
        </w:rPr>
      </w:pPr>
      <w:r w:rsidRPr="00F82966">
        <w:rPr>
          <w:color w:val="00B0F0"/>
          <w:sz w:val="24"/>
          <w:szCs w:val="24"/>
        </w:rPr>
        <w:t>varianta 2. – dodavatel je právnickou osobou:</w:t>
      </w:r>
    </w:p>
    <w:p w:rsidR="00FD39E9" w:rsidRPr="00F82966" w:rsidRDefault="00B8625D" w:rsidP="00FD39E9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4"/>
          <w:szCs w:val="24"/>
        </w:rPr>
      </w:pPr>
      <w:r w:rsidRPr="00F82966">
        <w:rPr>
          <w:sz w:val="24"/>
          <w:szCs w:val="24"/>
        </w:rPr>
        <w:t>tato právnická osoba, každý člen statutárního orgánu této právnické osoby a osoba zastupující tuto právnickou osobu v statutárním orgánu dodavatele</w:t>
      </w:r>
      <w:r w:rsidR="00FD39E9" w:rsidRPr="00F82966">
        <w:rPr>
          <w:sz w:val="24"/>
          <w:szCs w:val="24"/>
        </w:rPr>
        <w:t xml:space="preserve"> nebyli v zemi svého sídla v posledních 5 letech před zahájením výběrového řízení pravomocně odsouzeni pro trestný čin uvedený v příloze č. 3 k tomuto zákonu nebo obdobný trestný čin podle právního řádu zemně sídla dodavatele</w:t>
      </w:r>
    </w:p>
    <w:p w:rsidR="00FD39E9" w:rsidRPr="00F82966" w:rsidRDefault="00FD39E9" w:rsidP="00FD39E9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4"/>
          <w:szCs w:val="24"/>
        </w:rPr>
      </w:pPr>
    </w:p>
    <w:p w:rsidR="00FD39E9" w:rsidRPr="00F82966" w:rsidRDefault="00FD39E9" w:rsidP="00FD39E9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color w:val="00B0F0"/>
          <w:sz w:val="24"/>
          <w:szCs w:val="24"/>
        </w:rPr>
      </w:pPr>
      <w:r w:rsidRPr="00F82966">
        <w:rPr>
          <w:color w:val="00B0F0"/>
          <w:sz w:val="24"/>
          <w:szCs w:val="24"/>
        </w:rPr>
        <w:t>varianta 3. – výběrového řízení se účastní pobočka závodu</w:t>
      </w:r>
    </w:p>
    <w:p w:rsidR="00B8625D" w:rsidRPr="00F82966" w:rsidRDefault="00FD39E9" w:rsidP="00B8625D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4"/>
          <w:szCs w:val="24"/>
        </w:rPr>
      </w:pPr>
      <w:r w:rsidRPr="00F82966">
        <w:rPr>
          <w:sz w:val="24"/>
          <w:szCs w:val="24"/>
        </w:rPr>
        <w:t>zahraniční právnická osoba nebo česká právnická osoba, každý člen statutárního orgánu této české právnické osoby a osoba zastupující tuto českou právnickou osobu v statutárním orgánu dodavatele a vedoucí pobočky závodu dodavatele nebyli v zemi jejich sídla v posledních 5 letech před zahájením výběrového řízení pravomocně odsouzeni pro trestný čin uvedený v příloze č. 3 k tomuto zákonu nebo obdobný trestný čin podle právního řádu zemně sídla dodavatele</w:t>
      </w:r>
    </w:p>
    <w:p w:rsidR="00B579E5" w:rsidRPr="00F82966" w:rsidRDefault="00FD39E9" w:rsidP="00B579E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F82966">
        <w:rPr>
          <w:sz w:val="24"/>
          <w:szCs w:val="24"/>
        </w:rPr>
        <w:t xml:space="preserve"> </w:t>
      </w:r>
    </w:p>
    <w:p w:rsidR="00B8625D" w:rsidRPr="00F82966" w:rsidRDefault="00B8625D" w:rsidP="00B579E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F82966">
        <w:rPr>
          <w:sz w:val="24"/>
          <w:szCs w:val="24"/>
        </w:rPr>
        <w:t xml:space="preserve">   </w:t>
      </w:r>
    </w:p>
    <w:p w:rsidR="009D2AD5" w:rsidRDefault="009D2AD5" w:rsidP="009D2AD5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(§ 74 odst. 1 písm. b) zákona) – nemá v české republice nebo v zemi svého sídla v evidenci daní zachycen splatný daňový nedoplatek a nemá splatné nedoplatky ve vztahu ke spotřební dani.</w:t>
      </w:r>
    </w:p>
    <w:p w:rsidR="009D2AD5" w:rsidRDefault="009D2AD5" w:rsidP="009D2AD5">
      <w:pPr>
        <w:jc w:val="both"/>
        <w:rPr>
          <w:sz w:val="22"/>
          <w:szCs w:val="22"/>
        </w:rPr>
      </w:pPr>
    </w:p>
    <w:p w:rsidR="009D2AD5" w:rsidRDefault="009D2AD5" w:rsidP="009D2AD5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(§ 74 odst. 1 písm. c) zákona) -  nemá v české republice nebo v zemi svého sídla nedoplatek na pojistném nebo na penále na veřejné zdravotní pojištění</w:t>
      </w:r>
    </w:p>
    <w:p w:rsidR="009D2AD5" w:rsidRDefault="009D2AD5" w:rsidP="009D2AD5">
      <w:pPr>
        <w:jc w:val="both"/>
        <w:rPr>
          <w:sz w:val="22"/>
          <w:szCs w:val="22"/>
        </w:rPr>
      </w:pPr>
    </w:p>
    <w:p w:rsidR="009D2AD5" w:rsidRDefault="009D2AD5" w:rsidP="009D2AD5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(§ 74 odst. 1 písm. d) zákona) – nemá v České republice nebo v zemi svého sídla nedoplatek na pojistném nebo na penále na sociální zabezpečení a příspěvku na státní zaměstnanosti</w:t>
      </w:r>
    </w:p>
    <w:p w:rsidR="009D2AD5" w:rsidRDefault="009D2AD5" w:rsidP="009D2AD5">
      <w:pPr>
        <w:jc w:val="both"/>
        <w:rPr>
          <w:sz w:val="22"/>
          <w:szCs w:val="22"/>
        </w:rPr>
      </w:pPr>
    </w:p>
    <w:p w:rsidR="009D2AD5" w:rsidRDefault="009D2AD5" w:rsidP="009D2AD5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(§ 74 odst. 1 písm. e) zákona) – není v likvidaci, nebylo proti němu vydáno rozhodnutí o úpadku, nebyla vůči němu nařízena nucená správa podle jiného právního předpisu nebo není v obdobné situaci podle právního řádu země sídla dodavatele</w:t>
      </w:r>
    </w:p>
    <w:p w:rsidR="009D2AD5" w:rsidRPr="00F82966" w:rsidRDefault="009D2AD5" w:rsidP="009D2AD5">
      <w:pPr>
        <w:jc w:val="both"/>
        <w:rPr>
          <w:sz w:val="24"/>
          <w:szCs w:val="24"/>
        </w:rPr>
      </w:pPr>
    </w:p>
    <w:p w:rsidR="005960C7" w:rsidRPr="00F82966" w:rsidRDefault="005960C7" w:rsidP="005960C7">
      <w:pPr>
        <w:jc w:val="both"/>
        <w:rPr>
          <w:sz w:val="24"/>
          <w:szCs w:val="24"/>
        </w:rPr>
      </w:pPr>
    </w:p>
    <w:p w:rsidR="00D72F2E" w:rsidRPr="00F82966" w:rsidRDefault="00D72F2E" w:rsidP="00D72F2E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4"/>
          <w:szCs w:val="24"/>
        </w:rPr>
      </w:pPr>
    </w:p>
    <w:p w:rsidR="005960C7" w:rsidRPr="00F82966" w:rsidRDefault="001235D7" w:rsidP="001235D7">
      <w:pPr>
        <w:jc w:val="both"/>
        <w:rPr>
          <w:b/>
          <w:sz w:val="24"/>
          <w:szCs w:val="24"/>
        </w:rPr>
      </w:pPr>
      <w:r w:rsidRPr="00F82966">
        <w:rPr>
          <w:b/>
          <w:sz w:val="24"/>
          <w:szCs w:val="24"/>
        </w:rPr>
        <w:t>o splnění d</w:t>
      </w:r>
      <w:r w:rsidR="005960C7" w:rsidRPr="00F82966">
        <w:rPr>
          <w:b/>
          <w:sz w:val="24"/>
          <w:szCs w:val="24"/>
        </w:rPr>
        <w:t>alší</w:t>
      </w:r>
      <w:r w:rsidRPr="00F82966">
        <w:rPr>
          <w:b/>
          <w:sz w:val="24"/>
          <w:szCs w:val="24"/>
        </w:rPr>
        <w:t>ho požadavku zadavatele</w:t>
      </w:r>
      <w:r w:rsidR="005D6B15" w:rsidRPr="00F82966">
        <w:rPr>
          <w:b/>
          <w:sz w:val="24"/>
          <w:szCs w:val="24"/>
        </w:rPr>
        <w:t xml:space="preserve"> </w:t>
      </w:r>
    </w:p>
    <w:p w:rsidR="005960C7" w:rsidRPr="00F82966" w:rsidRDefault="005960C7" w:rsidP="001235D7">
      <w:pPr>
        <w:jc w:val="both"/>
        <w:rPr>
          <w:sz w:val="24"/>
          <w:szCs w:val="24"/>
        </w:rPr>
      </w:pPr>
    </w:p>
    <w:p w:rsidR="005960C7" w:rsidRPr="00F82966" w:rsidRDefault="001235D7" w:rsidP="001235D7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b/>
          <w:sz w:val="24"/>
          <w:szCs w:val="24"/>
        </w:rPr>
      </w:pPr>
      <w:r w:rsidRPr="00F82966">
        <w:rPr>
          <w:sz w:val="24"/>
          <w:szCs w:val="24"/>
        </w:rPr>
        <w:t>máme</w:t>
      </w:r>
      <w:r w:rsidR="005960C7" w:rsidRPr="00F82966">
        <w:rPr>
          <w:sz w:val="24"/>
          <w:szCs w:val="24"/>
        </w:rPr>
        <w:t xml:space="preserve"> uzavřenou platnou pojistnou smlouvu odpovědnosti za škodu způsobenou zadavateli v hodnotě min. ve výši nabídkové ceny</w:t>
      </w:r>
      <w:r w:rsidR="004C4F5F" w:rsidRPr="00F82966">
        <w:rPr>
          <w:sz w:val="24"/>
          <w:szCs w:val="24"/>
        </w:rPr>
        <w:t>.</w:t>
      </w:r>
      <w:r w:rsidRPr="00F82966">
        <w:rPr>
          <w:sz w:val="24"/>
          <w:szCs w:val="24"/>
        </w:rPr>
        <w:t xml:space="preserve"> Kopii pojistné smlouvy předložíme zadavateli před podpisem </w:t>
      </w:r>
      <w:r w:rsidR="002E1FBC" w:rsidRPr="00F82966">
        <w:rPr>
          <w:sz w:val="24"/>
          <w:szCs w:val="24"/>
        </w:rPr>
        <w:t>příkazní smlouvy</w:t>
      </w:r>
    </w:p>
    <w:p w:rsidR="002E1FBC" w:rsidRPr="00F82966" w:rsidRDefault="002E1FBC" w:rsidP="002E1FBC">
      <w:pPr>
        <w:tabs>
          <w:tab w:val="num" w:pos="284"/>
        </w:tabs>
        <w:jc w:val="both"/>
        <w:rPr>
          <w:b/>
          <w:sz w:val="24"/>
          <w:szCs w:val="24"/>
        </w:rPr>
      </w:pPr>
    </w:p>
    <w:p w:rsidR="005960C7" w:rsidRPr="00F82966" w:rsidRDefault="005960C7" w:rsidP="009221E5">
      <w:pPr>
        <w:ind w:hanging="720"/>
        <w:rPr>
          <w:sz w:val="24"/>
          <w:szCs w:val="24"/>
        </w:rPr>
      </w:pPr>
    </w:p>
    <w:p w:rsidR="005464F8" w:rsidRDefault="005464F8" w:rsidP="005464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Dále Čestně prohlašujeme, že všechny požadované doklady zadavateli předložím v souladu se zadávací dokumentací nebo dalším způsobem, který umožňuje zákon, a v případě nedodržení jsem si vědomi, že zadavatel bude postupovat v souladu s ustanoveními § 122 odst. </w:t>
      </w:r>
      <w:r w:rsidR="00814F4C">
        <w:rPr>
          <w:sz w:val="24"/>
          <w:szCs w:val="24"/>
        </w:rPr>
        <w:t>8</w:t>
      </w:r>
      <w:r>
        <w:rPr>
          <w:sz w:val="24"/>
          <w:szCs w:val="24"/>
        </w:rPr>
        <w:t xml:space="preserve"> zákona.</w:t>
      </w:r>
    </w:p>
    <w:p w:rsidR="001235D7" w:rsidRPr="00F82966" w:rsidRDefault="001235D7" w:rsidP="005960C7">
      <w:pPr>
        <w:rPr>
          <w:sz w:val="24"/>
          <w:szCs w:val="24"/>
        </w:rPr>
      </w:pPr>
    </w:p>
    <w:p w:rsidR="00F56955" w:rsidRPr="00F82966" w:rsidRDefault="00F56955" w:rsidP="005960C7">
      <w:pPr>
        <w:rPr>
          <w:sz w:val="24"/>
          <w:szCs w:val="24"/>
        </w:rPr>
      </w:pPr>
    </w:p>
    <w:p w:rsidR="009221E5" w:rsidRPr="00F82966" w:rsidRDefault="009221E5" w:rsidP="005960C7">
      <w:pPr>
        <w:rPr>
          <w:sz w:val="24"/>
          <w:szCs w:val="24"/>
        </w:rPr>
      </w:pPr>
    </w:p>
    <w:p w:rsidR="00F56955" w:rsidRPr="00F82966" w:rsidRDefault="00F56955" w:rsidP="005960C7">
      <w:pPr>
        <w:rPr>
          <w:sz w:val="24"/>
          <w:szCs w:val="24"/>
        </w:rPr>
      </w:pPr>
    </w:p>
    <w:p w:rsidR="00F56955" w:rsidRPr="00F82966" w:rsidRDefault="00F56955" w:rsidP="005960C7">
      <w:pPr>
        <w:rPr>
          <w:sz w:val="24"/>
          <w:szCs w:val="24"/>
        </w:rPr>
      </w:pPr>
    </w:p>
    <w:p w:rsidR="005960C7" w:rsidRPr="00F82966" w:rsidRDefault="005960C7" w:rsidP="005960C7">
      <w:pPr>
        <w:rPr>
          <w:sz w:val="24"/>
          <w:szCs w:val="24"/>
        </w:rPr>
      </w:pPr>
      <w:r w:rsidRPr="00F82966">
        <w:rPr>
          <w:sz w:val="24"/>
          <w:szCs w:val="24"/>
        </w:rPr>
        <w:t xml:space="preserve">V…………………. </w:t>
      </w:r>
      <w:proofErr w:type="gramStart"/>
      <w:r w:rsidRPr="00F82966">
        <w:rPr>
          <w:sz w:val="24"/>
          <w:szCs w:val="24"/>
        </w:rPr>
        <w:t>dne</w:t>
      </w:r>
      <w:proofErr w:type="gramEnd"/>
      <w:r w:rsidRPr="00F82966">
        <w:rPr>
          <w:sz w:val="24"/>
          <w:szCs w:val="24"/>
        </w:rPr>
        <w:t xml:space="preserve"> …………</w:t>
      </w:r>
      <w:r w:rsidRPr="00F82966">
        <w:rPr>
          <w:sz w:val="24"/>
          <w:szCs w:val="24"/>
        </w:rPr>
        <w:tab/>
      </w:r>
      <w:r w:rsidRPr="00F82966">
        <w:rPr>
          <w:sz w:val="24"/>
          <w:szCs w:val="24"/>
        </w:rPr>
        <w:tab/>
      </w:r>
      <w:r w:rsidRPr="00F82966">
        <w:rPr>
          <w:sz w:val="24"/>
          <w:szCs w:val="24"/>
        </w:rPr>
        <w:tab/>
        <w:t xml:space="preserve">      ……………………………………….</w:t>
      </w:r>
    </w:p>
    <w:p w:rsidR="005960C7" w:rsidRPr="00F82966" w:rsidRDefault="005960C7" w:rsidP="005960C7">
      <w:pPr>
        <w:rPr>
          <w:sz w:val="24"/>
          <w:szCs w:val="24"/>
        </w:rPr>
      </w:pPr>
      <w:r w:rsidRPr="00F82966">
        <w:rPr>
          <w:sz w:val="24"/>
          <w:szCs w:val="24"/>
        </w:rPr>
        <w:tab/>
      </w:r>
      <w:r w:rsidRPr="00F82966">
        <w:rPr>
          <w:sz w:val="24"/>
          <w:szCs w:val="24"/>
        </w:rPr>
        <w:tab/>
      </w:r>
      <w:r w:rsidRPr="00F82966">
        <w:rPr>
          <w:sz w:val="24"/>
          <w:szCs w:val="24"/>
        </w:rPr>
        <w:tab/>
      </w:r>
      <w:r w:rsidRPr="00F82966">
        <w:rPr>
          <w:sz w:val="24"/>
          <w:szCs w:val="24"/>
        </w:rPr>
        <w:tab/>
      </w:r>
      <w:r w:rsidRPr="00F82966">
        <w:rPr>
          <w:sz w:val="24"/>
          <w:szCs w:val="24"/>
        </w:rPr>
        <w:tab/>
      </w:r>
      <w:r w:rsidRPr="00F82966">
        <w:rPr>
          <w:sz w:val="24"/>
          <w:szCs w:val="24"/>
        </w:rPr>
        <w:tab/>
      </w:r>
      <w:r w:rsidRPr="00F82966">
        <w:rPr>
          <w:sz w:val="24"/>
          <w:szCs w:val="24"/>
        </w:rPr>
        <w:tab/>
        <w:t xml:space="preserve">      Jméno a podpis oprávněného zástupce </w:t>
      </w:r>
    </w:p>
    <w:p w:rsidR="00D72F2E" w:rsidRPr="00F82966" w:rsidRDefault="00D72F2E" w:rsidP="005960C7">
      <w:pPr>
        <w:rPr>
          <w:sz w:val="24"/>
          <w:szCs w:val="24"/>
        </w:rPr>
      </w:pPr>
    </w:p>
    <w:p w:rsidR="00D72F2E" w:rsidRPr="00F82966" w:rsidRDefault="00D72F2E" w:rsidP="005960C7">
      <w:pPr>
        <w:rPr>
          <w:sz w:val="24"/>
          <w:szCs w:val="24"/>
        </w:rPr>
      </w:pPr>
    </w:p>
    <w:p w:rsidR="009221E5" w:rsidRPr="00F82966" w:rsidRDefault="009221E5" w:rsidP="005960C7">
      <w:pPr>
        <w:rPr>
          <w:sz w:val="24"/>
          <w:szCs w:val="24"/>
        </w:rPr>
      </w:pPr>
    </w:p>
    <w:p w:rsidR="009221E5" w:rsidRPr="00F82966" w:rsidRDefault="009221E5" w:rsidP="005960C7">
      <w:pPr>
        <w:rPr>
          <w:sz w:val="24"/>
          <w:szCs w:val="24"/>
        </w:rPr>
      </w:pPr>
    </w:p>
    <w:p w:rsidR="009221E5" w:rsidRPr="00F82966" w:rsidRDefault="009221E5" w:rsidP="005960C7">
      <w:pPr>
        <w:rPr>
          <w:sz w:val="24"/>
          <w:szCs w:val="24"/>
        </w:rPr>
      </w:pPr>
    </w:p>
    <w:p w:rsidR="00056A15" w:rsidRDefault="009B386D" w:rsidP="009B386D">
      <w:pPr>
        <w:pStyle w:val="Odstavecseseznamem"/>
        <w:numPr>
          <w:ilvl w:val="0"/>
          <w:numId w:val="3"/>
        </w:numPr>
        <w:rPr>
          <w:b/>
          <w:color w:val="00B0F0"/>
        </w:rPr>
      </w:pPr>
      <w:r w:rsidRPr="009B386D">
        <w:rPr>
          <w:b/>
          <w:color w:val="00B0F0"/>
        </w:rPr>
        <w:t xml:space="preserve">modře označené je nutné upravit </w:t>
      </w:r>
      <w:r w:rsidR="000F6018">
        <w:rPr>
          <w:b/>
          <w:color w:val="00B0F0"/>
        </w:rPr>
        <w:t>nebo doplnit</w:t>
      </w:r>
    </w:p>
    <w:p w:rsidR="00056A15" w:rsidRPr="00056A15" w:rsidRDefault="00056A15" w:rsidP="00056A15"/>
    <w:p w:rsidR="00056A15" w:rsidRPr="00056A15" w:rsidRDefault="00056A15" w:rsidP="00056A15"/>
    <w:p w:rsidR="00056A15" w:rsidRPr="00056A15" w:rsidRDefault="00056A15" w:rsidP="00056A15"/>
    <w:p w:rsidR="00056A15" w:rsidRPr="00056A15" w:rsidRDefault="00056A15" w:rsidP="00056A15"/>
    <w:p w:rsidR="00056A15" w:rsidRPr="00056A15" w:rsidRDefault="00056A15" w:rsidP="00056A15"/>
    <w:p w:rsidR="00056A15" w:rsidRPr="00056A15" w:rsidRDefault="00056A15" w:rsidP="00056A15"/>
    <w:p w:rsidR="00056A15" w:rsidRPr="00056A15" w:rsidRDefault="00056A15" w:rsidP="00056A15"/>
    <w:p w:rsidR="00056A15" w:rsidRPr="00056A15" w:rsidRDefault="00056A15" w:rsidP="00056A15"/>
    <w:p w:rsidR="00056A15" w:rsidRPr="00056A15" w:rsidRDefault="00056A15" w:rsidP="00056A15"/>
    <w:p w:rsidR="00056A15" w:rsidRPr="00056A15" w:rsidRDefault="00056A15" w:rsidP="00056A15"/>
    <w:p w:rsidR="00056A15" w:rsidRPr="00056A15" w:rsidRDefault="00056A15" w:rsidP="00056A15"/>
    <w:p w:rsidR="00056A15" w:rsidRPr="00056A15" w:rsidRDefault="00056A15" w:rsidP="00056A15"/>
    <w:p w:rsidR="00056A15" w:rsidRPr="00056A15" w:rsidRDefault="00056A15" w:rsidP="00056A15"/>
    <w:p w:rsidR="00056A15" w:rsidRPr="00056A15" w:rsidRDefault="00056A15" w:rsidP="00056A15"/>
    <w:p w:rsidR="00056A15" w:rsidRPr="00056A15" w:rsidRDefault="00056A15" w:rsidP="00056A15"/>
    <w:p w:rsidR="00056A15" w:rsidRPr="00056A15" w:rsidRDefault="00056A15" w:rsidP="00056A15"/>
    <w:p w:rsidR="00056A15" w:rsidRPr="00056A15" w:rsidRDefault="00056A15" w:rsidP="00056A15"/>
    <w:p w:rsidR="00056A15" w:rsidRPr="00056A15" w:rsidRDefault="00056A15" w:rsidP="00056A15"/>
    <w:p w:rsidR="00056A15" w:rsidRPr="00056A15" w:rsidRDefault="00056A15" w:rsidP="00056A15"/>
    <w:p w:rsidR="00056A15" w:rsidRPr="00056A15" w:rsidRDefault="00056A15" w:rsidP="00056A15"/>
    <w:p w:rsidR="00056A15" w:rsidRPr="00056A15" w:rsidRDefault="00056A15" w:rsidP="00056A15"/>
    <w:p w:rsidR="00056A15" w:rsidRPr="00056A15" w:rsidRDefault="00056A15" w:rsidP="00056A15"/>
    <w:p w:rsidR="00056A15" w:rsidRPr="00056A15" w:rsidRDefault="00056A15" w:rsidP="00056A15"/>
    <w:p w:rsidR="00056A15" w:rsidRPr="00056A15" w:rsidRDefault="00056A15" w:rsidP="00056A15"/>
    <w:p w:rsidR="00056A15" w:rsidRPr="00056A15" w:rsidRDefault="00056A15" w:rsidP="00056A15"/>
    <w:p w:rsidR="00056A15" w:rsidRPr="00056A15" w:rsidRDefault="00056A15" w:rsidP="00056A15"/>
    <w:p w:rsidR="00056A15" w:rsidRPr="00056A15" w:rsidRDefault="00056A15" w:rsidP="00056A15"/>
    <w:p w:rsidR="00056A15" w:rsidRPr="00056A15" w:rsidRDefault="00056A15" w:rsidP="00056A15"/>
    <w:p w:rsidR="009B386D" w:rsidRPr="00056A15" w:rsidRDefault="00056A15" w:rsidP="00056A15">
      <w:pPr>
        <w:tabs>
          <w:tab w:val="left" w:pos="3405"/>
        </w:tabs>
      </w:pPr>
      <w:r>
        <w:tab/>
      </w:r>
    </w:p>
    <w:sectPr w:rsidR="009B386D" w:rsidRPr="00056A15" w:rsidSect="00675A75">
      <w:footerReference w:type="defaul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B8D" w:rsidRDefault="00D73B8D" w:rsidP="00B932DE">
      <w:r>
        <w:separator/>
      </w:r>
    </w:p>
  </w:endnote>
  <w:endnote w:type="continuationSeparator" w:id="0">
    <w:p w:rsidR="00D73B8D" w:rsidRDefault="00D73B8D" w:rsidP="00B9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955" w:rsidRDefault="00F56955">
    <w:pPr>
      <w:pStyle w:val="Zpat"/>
    </w:pPr>
    <w:r>
      <w:t xml:space="preserve">                       </w:t>
    </w:r>
    <w:r w:rsidR="009221E5">
      <w:t xml:space="preserve">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B8D" w:rsidRDefault="00D73B8D" w:rsidP="00B932DE">
      <w:r>
        <w:separator/>
      </w:r>
    </w:p>
  </w:footnote>
  <w:footnote w:type="continuationSeparator" w:id="0">
    <w:p w:rsidR="00D73B8D" w:rsidRDefault="00D73B8D" w:rsidP="00B93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5312C"/>
    <w:multiLevelType w:val="hybridMultilevel"/>
    <w:tmpl w:val="D0BE9BDA"/>
    <w:lvl w:ilvl="0" w:tplc="0CE29E8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D463C54"/>
    <w:multiLevelType w:val="hybridMultilevel"/>
    <w:tmpl w:val="D422AF5A"/>
    <w:lvl w:ilvl="0" w:tplc="3E3E32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BC4A08"/>
    <w:multiLevelType w:val="hybridMultilevel"/>
    <w:tmpl w:val="9B881EEC"/>
    <w:lvl w:ilvl="0" w:tplc="DD746C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B6415"/>
    <w:multiLevelType w:val="multilevel"/>
    <w:tmpl w:val="87368C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">
    <w:nsid w:val="670613FD"/>
    <w:multiLevelType w:val="hybridMultilevel"/>
    <w:tmpl w:val="ADBA37DA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C7"/>
    <w:rsid w:val="00011F79"/>
    <w:rsid w:val="00016316"/>
    <w:rsid w:val="00056A15"/>
    <w:rsid w:val="0006082E"/>
    <w:rsid w:val="00086F39"/>
    <w:rsid w:val="000F6018"/>
    <w:rsid w:val="001235D7"/>
    <w:rsid w:val="001713B7"/>
    <w:rsid w:val="001E4EFF"/>
    <w:rsid w:val="001F79EB"/>
    <w:rsid w:val="00200C22"/>
    <w:rsid w:val="00287EDE"/>
    <w:rsid w:val="00292CB7"/>
    <w:rsid w:val="00294F3F"/>
    <w:rsid w:val="002E1FBC"/>
    <w:rsid w:val="00335C90"/>
    <w:rsid w:val="00424BF4"/>
    <w:rsid w:val="00497085"/>
    <w:rsid w:val="004979E8"/>
    <w:rsid w:val="004C4F5F"/>
    <w:rsid w:val="00531561"/>
    <w:rsid w:val="005464F8"/>
    <w:rsid w:val="00586087"/>
    <w:rsid w:val="005960C7"/>
    <w:rsid w:val="005B25BE"/>
    <w:rsid w:val="005D6B15"/>
    <w:rsid w:val="00675A75"/>
    <w:rsid w:val="00692453"/>
    <w:rsid w:val="006B41F2"/>
    <w:rsid w:val="007118D1"/>
    <w:rsid w:val="007A0C8B"/>
    <w:rsid w:val="007B5F42"/>
    <w:rsid w:val="00814F4C"/>
    <w:rsid w:val="008636FD"/>
    <w:rsid w:val="008D53F9"/>
    <w:rsid w:val="009221E5"/>
    <w:rsid w:val="00970078"/>
    <w:rsid w:val="009B386D"/>
    <w:rsid w:val="009D2AD5"/>
    <w:rsid w:val="00A6577D"/>
    <w:rsid w:val="00B579E5"/>
    <w:rsid w:val="00B8625D"/>
    <w:rsid w:val="00B932DE"/>
    <w:rsid w:val="00C360B8"/>
    <w:rsid w:val="00C53724"/>
    <w:rsid w:val="00C859CF"/>
    <w:rsid w:val="00CB1402"/>
    <w:rsid w:val="00D62EE0"/>
    <w:rsid w:val="00D72F2E"/>
    <w:rsid w:val="00D73B8D"/>
    <w:rsid w:val="00DB4B17"/>
    <w:rsid w:val="00DF4E74"/>
    <w:rsid w:val="00DF6F33"/>
    <w:rsid w:val="00E63AD2"/>
    <w:rsid w:val="00EA34C3"/>
    <w:rsid w:val="00ED596C"/>
    <w:rsid w:val="00F245DC"/>
    <w:rsid w:val="00F3333D"/>
    <w:rsid w:val="00F56955"/>
    <w:rsid w:val="00F82966"/>
    <w:rsid w:val="00FD39E9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6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60C7"/>
    <w:pPr>
      <w:ind w:left="708"/>
    </w:pPr>
  </w:style>
  <w:style w:type="paragraph" w:styleId="Zhlav">
    <w:name w:val="header"/>
    <w:basedOn w:val="Normln"/>
    <w:link w:val="ZhlavChar"/>
    <w:rsid w:val="005960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960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5960C7"/>
    <w:pPr>
      <w:overflowPunct w:val="0"/>
      <w:autoSpaceDE w:val="0"/>
      <w:autoSpaceDN w:val="0"/>
      <w:adjustRightInd w:val="0"/>
      <w:ind w:left="1068"/>
      <w:jc w:val="both"/>
      <w:textAlignment w:val="baseline"/>
    </w:pPr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B932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32D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32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2DE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Zkladntext31">
    <w:name w:val="Základní text 31"/>
    <w:basedOn w:val="Normln"/>
    <w:rsid w:val="009221E5"/>
    <w:pPr>
      <w:overflowPunct w:val="0"/>
      <w:autoSpaceDE w:val="0"/>
      <w:autoSpaceDN w:val="0"/>
      <w:adjustRightInd w:val="0"/>
      <w:jc w:val="both"/>
      <w:textAlignment w:val="baseline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6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60C7"/>
    <w:pPr>
      <w:ind w:left="708"/>
    </w:pPr>
  </w:style>
  <w:style w:type="paragraph" w:styleId="Zhlav">
    <w:name w:val="header"/>
    <w:basedOn w:val="Normln"/>
    <w:link w:val="ZhlavChar"/>
    <w:rsid w:val="005960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960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5960C7"/>
    <w:pPr>
      <w:overflowPunct w:val="0"/>
      <w:autoSpaceDE w:val="0"/>
      <w:autoSpaceDN w:val="0"/>
      <w:adjustRightInd w:val="0"/>
      <w:ind w:left="1068"/>
      <w:jc w:val="both"/>
      <w:textAlignment w:val="baseline"/>
    </w:pPr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B932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32D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32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2DE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Zkladntext31">
    <w:name w:val="Základní text 31"/>
    <w:basedOn w:val="Normln"/>
    <w:rsid w:val="009221E5"/>
    <w:pPr>
      <w:overflowPunct w:val="0"/>
      <w:autoSpaceDE w:val="0"/>
      <w:autoSpaceDN w:val="0"/>
      <w:adjustRightInd w:val="0"/>
      <w:jc w:val="both"/>
      <w:textAlignment w:val="baseline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A54C9-9DC1-4B6E-B8E1-619FC7457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Muhrová</dc:creator>
  <cp:lastModifiedBy>Účetní</cp:lastModifiedBy>
  <cp:revision>2</cp:revision>
  <cp:lastPrinted>2015-02-19T07:43:00Z</cp:lastPrinted>
  <dcterms:created xsi:type="dcterms:W3CDTF">2024-08-28T06:00:00Z</dcterms:created>
  <dcterms:modified xsi:type="dcterms:W3CDTF">2024-08-28T06:00:00Z</dcterms:modified>
</cp:coreProperties>
</file>